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BE03" w14:textId="77777777" w:rsidR="00E444DF" w:rsidRDefault="004B1AC0">
      <w:pPr>
        <w:pageBreakBefore/>
        <w:jc w:val="left"/>
        <w:rPr>
          <w:rFonts w:ascii="仿宋_GB2312" w:hAnsi="仿宋_GB2312" w:cs="仿宋_GB2312"/>
          <w:b/>
          <w:sz w:val="28"/>
        </w:rPr>
      </w:pPr>
      <w:r>
        <w:rPr>
          <w:rFonts w:ascii="仿宋_GB2312" w:hAnsi="仿宋_GB2312" w:cs="仿宋_GB2312" w:hint="eastAsia"/>
          <w:b/>
          <w:sz w:val="28"/>
        </w:rPr>
        <w:t>附件</w:t>
      </w:r>
      <w:r>
        <w:rPr>
          <w:rFonts w:ascii="仿宋_GB2312" w:hAnsi="仿宋_GB2312" w:cs="仿宋_GB2312" w:hint="eastAsia"/>
          <w:b/>
          <w:sz w:val="28"/>
        </w:rPr>
        <w:t>1</w:t>
      </w:r>
    </w:p>
    <w:p w14:paraId="6B672EE3" w14:textId="77777777" w:rsidR="00E444DF" w:rsidRDefault="004B1AC0">
      <w:pPr>
        <w:jc w:val="center"/>
        <w:rPr>
          <w:rFonts w:ascii="仿宋_GB2312" w:hAnsi="仿宋_GB2312" w:cs="仿宋_GB2312"/>
          <w:b/>
        </w:rPr>
      </w:pPr>
      <w:r>
        <w:rPr>
          <w:rFonts w:ascii="仿宋_GB2312" w:hAnsi="仿宋_GB2312" w:cs="仿宋_GB2312" w:hint="eastAsia"/>
          <w:b/>
        </w:rPr>
        <w:t>夏季送清凉产品组合方案</w:t>
      </w:r>
      <w:r>
        <w:rPr>
          <w:rFonts w:ascii="仿宋_GB2312" w:hAnsi="仿宋_GB2312" w:cs="仿宋_GB2312" w:hint="eastAsia"/>
          <w:b/>
        </w:rPr>
        <w:t>A/B</w:t>
      </w:r>
    </w:p>
    <w:tbl>
      <w:tblPr>
        <w:tblStyle w:val="ab"/>
        <w:tblW w:w="9436" w:type="dxa"/>
        <w:jc w:val="center"/>
        <w:tblLook w:val="04A0" w:firstRow="1" w:lastRow="0" w:firstColumn="1" w:lastColumn="0" w:noHBand="0" w:noVBand="1"/>
      </w:tblPr>
      <w:tblGrid>
        <w:gridCol w:w="512"/>
        <w:gridCol w:w="1270"/>
        <w:gridCol w:w="850"/>
        <w:gridCol w:w="709"/>
        <w:gridCol w:w="613"/>
        <w:gridCol w:w="804"/>
        <w:gridCol w:w="1701"/>
        <w:gridCol w:w="709"/>
        <w:gridCol w:w="2268"/>
      </w:tblGrid>
      <w:tr w:rsidR="00E444DF" w14:paraId="0FBA3B06" w14:textId="77777777">
        <w:trPr>
          <w:trHeight w:val="579"/>
          <w:jc w:val="center"/>
        </w:trPr>
        <w:tc>
          <w:tcPr>
            <w:tcW w:w="512" w:type="dxa"/>
            <w:vMerge w:val="restart"/>
            <w:vAlign w:val="center"/>
          </w:tcPr>
          <w:p w14:paraId="351A1DC7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270" w:type="dxa"/>
            <w:vMerge w:val="restart"/>
            <w:vAlign w:val="center"/>
          </w:tcPr>
          <w:p w14:paraId="61E100B2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商品名称</w:t>
            </w:r>
          </w:p>
        </w:tc>
        <w:tc>
          <w:tcPr>
            <w:tcW w:w="850" w:type="dxa"/>
            <w:vMerge w:val="restart"/>
            <w:vAlign w:val="center"/>
          </w:tcPr>
          <w:p w14:paraId="03B21E69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规格</w:t>
            </w:r>
          </w:p>
        </w:tc>
        <w:tc>
          <w:tcPr>
            <w:tcW w:w="709" w:type="dxa"/>
            <w:vMerge w:val="restart"/>
            <w:vAlign w:val="center"/>
          </w:tcPr>
          <w:p w14:paraId="5219C970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市场价格</w:t>
            </w:r>
          </w:p>
        </w:tc>
        <w:tc>
          <w:tcPr>
            <w:tcW w:w="613" w:type="dxa"/>
            <w:vMerge w:val="restart"/>
            <w:vAlign w:val="center"/>
          </w:tcPr>
          <w:p w14:paraId="739B348F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采购价</w:t>
            </w:r>
          </w:p>
        </w:tc>
        <w:tc>
          <w:tcPr>
            <w:tcW w:w="804" w:type="dxa"/>
            <w:vMerge w:val="restart"/>
            <w:vAlign w:val="center"/>
          </w:tcPr>
          <w:p w14:paraId="0C94FACA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数量</w:t>
            </w:r>
          </w:p>
        </w:tc>
        <w:tc>
          <w:tcPr>
            <w:tcW w:w="1701" w:type="dxa"/>
            <w:vMerge w:val="restart"/>
            <w:vAlign w:val="center"/>
          </w:tcPr>
          <w:p w14:paraId="09D99043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产品图样</w:t>
            </w:r>
          </w:p>
        </w:tc>
        <w:tc>
          <w:tcPr>
            <w:tcW w:w="709" w:type="dxa"/>
            <w:vMerge w:val="restart"/>
            <w:vAlign w:val="center"/>
          </w:tcPr>
          <w:p w14:paraId="55F7DE88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其它优惠</w:t>
            </w:r>
          </w:p>
        </w:tc>
        <w:tc>
          <w:tcPr>
            <w:tcW w:w="2268" w:type="dxa"/>
            <w:vMerge w:val="restart"/>
            <w:vAlign w:val="center"/>
          </w:tcPr>
          <w:p w14:paraId="121DB5AE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4"/>
              </w:rPr>
              <w:t>备注</w:t>
            </w:r>
          </w:p>
          <w:p w14:paraId="0A41B8D4" w14:textId="77777777" w:rsidR="00E444DF" w:rsidRDefault="004B1AC0">
            <w:pPr>
              <w:spacing w:line="360" w:lineRule="exact"/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18"/>
              </w:rPr>
              <w:t>（生产日期，备货时间等）</w:t>
            </w:r>
          </w:p>
        </w:tc>
      </w:tr>
      <w:tr w:rsidR="00E444DF" w14:paraId="543B9868" w14:textId="77777777">
        <w:trPr>
          <w:trHeight w:val="579"/>
          <w:jc w:val="center"/>
        </w:trPr>
        <w:tc>
          <w:tcPr>
            <w:tcW w:w="512" w:type="dxa"/>
            <w:vMerge/>
          </w:tcPr>
          <w:p w14:paraId="6EB80224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0" w:type="dxa"/>
            <w:vMerge/>
          </w:tcPr>
          <w:p w14:paraId="1D9E1FE3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50" w:type="dxa"/>
            <w:vMerge/>
          </w:tcPr>
          <w:p w14:paraId="32AC7C4C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</w:tcPr>
          <w:p w14:paraId="01B348B3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613" w:type="dxa"/>
            <w:vMerge/>
          </w:tcPr>
          <w:p w14:paraId="3F01B3FB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04" w:type="dxa"/>
            <w:vMerge/>
          </w:tcPr>
          <w:p w14:paraId="4DAB692A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vMerge/>
          </w:tcPr>
          <w:p w14:paraId="3E0C4680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</w:tcPr>
          <w:p w14:paraId="7DD17804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68" w:type="dxa"/>
            <w:vMerge/>
          </w:tcPr>
          <w:p w14:paraId="07C33464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</w:tr>
      <w:tr w:rsidR="00E444DF" w14:paraId="76DF5156" w14:textId="77777777">
        <w:trPr>
          <w:trHeight w:val="1362"/>
          <w:jc w:val="center"/>
        </w:trPr>
        <w:tc>
          <w:tcPr>
            <w:tcW w:w="512" w:type="dxa"/>
          </w:tcPr>
          <w:p w14:paraId="393C30CF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70" w:type="dxa"/>
          </w:tcPr>
          <w:p w14:paraId="069D118A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</w:tcPr>
          <w:p w14:paraId="20399843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49C57867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613" w:type="dxa"/>
          </w:tcPr>
          <w:p w14:paraId="493966A4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04" w:type="dxa"/>
          </w:tcPr>
          <w:p w14:paraId="1EDBB9D6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01" w:type="dxa"/>
            <w:noWrap/>
          </w:tcPr>
          <w:p w14:paraId="6C0B73B0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Merge w:val="restart"/>
          </w:tcPr>
          <w:p w14:paraId="6DAB966D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57B94A2B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E444DF" w14:paraId="0CE37FAC" w14:textId="77777777">
        <w:trPr>
          <w:trHeight w:val="1482"/>
          <w:jc w:val="center"/>
        </w:trPr>
        <w:tc>
          <w:tcPr>
            <w:tcW w:w="512" w:type="dxa"/>
          </w:tcPr>
          <w:p w14:paraId="66B48553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14:paraId="544697BF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</w:tcPr>
          <w:p w14:paraId="30B316BD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</w:tcPr>
          <w:p w14:paraId="7C4879ED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13" w:type="dxa"/>
          </w:tcPr>
          <w:p w14:paraId="384765D4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4" w:type="dxa"/>
          </w:tcPr>
          <w:p w14:paraId="3356B63B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14:paraId="468D9A5E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Merge/>
          </w:tcPr>
          <w:p w14:paraId="636141F7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633E4D79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:rsidR="00E444DF" w14:paraId="7131DF0E" w14:textId="77777777">
        <w:trPr>
          <w:trHeight w:val="1482"/>
          <w:jc w:val="center"/>
        </w:trPr>
        <w:tc>
          <w:tcPr>
            <w:tcW w:w="512" w:type="dxa"/>
          </w:tcPr>
          <w:p w14:paraId="42AECC99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0" w:type="dxa"/>
          </w:tcPr>
          <w:p w14:paraId="77D42819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50" w:type="dxa"/>
          </w:tcPr>
          <w:p w14:paraId="15C267DB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</w:tcPr>
          <w:p w14:paraId="4596D517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613" w:type="dxa"/>
          </w:tcPr>
          <w:p w14:paraId="5863553B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04" w:type="dxa"/>
          </w:tcPr>
          <w:p w14:paraId="4A9879AA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701" w:type="dxa"/>
          </w:tcPr>
          <w:p w14:paraId="67495C83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709" w:type="dxa"/>
            <w:vMerge/>
          </w:tcPr>
          <w:p w14:paraId="256A5DA3" w14:textId="77777777" w:rsidR="00E444DF" w:rsidRDefault="00E444DF">
            <w:pPr>
              <w:jc w:val="center"/>
              <w:rPr>
                <w:rFonts w:ascii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68" w:type="dxa"/>
          </w:tcPr>
          <w:p w14:paraId="07C25886" w14:textId="77777777" w:rsidR="00E444DF" w:rsidRDefault="00E444D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512CDB6D" w14:textId="77777777" w:rsidR="00E444DF" w:rsidRDefault="00E444DF">
      <w:pPr>
        <w:jc w:val="center"/>
        <w:rPr>
          <w:rFonts w:ascii="仿宋_GB2312" w:hAnsi="仿宋_GB2312" w:cs="仿宋_GB2312"/>
          <w:sz w:val="24"/>
        </w:rPr>
      </w:pPr>
    </w:p>
    <w:sectPr w:rsidR="00E444DF">
      <w:footerReference w:type="even" r:id="rId6"/>
      <w:footerReference w:type="default" r:id="rId7"/>
      <w:pgSz w:w="11906" w:h="16838"/>
      <w:pgMar w:top="2098" w:right="1474" w:bottom="1985" w:left="1588" w:header="851" w:footer="397" w:gutter="0"/>
      <w:cols w:space="425"/>
      <w:docGrid w:type="linesAndChars" w:linePitch="579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57B78" w14:textId="77777777" w:rsidR="004B1AC0" w:rsidRDefault="004B1AC0">
      <w:r>
        <w:separator/>
      </w:r>
    </w:p>
  </w:endnote>
  <w:endnote w:type="continuationSeparator" w:id="0">
    <w:p w14:paraId="5FBCA738" w14:textId="77777777" w:rsidR="004B1AC0" w:rsidRDefault="004B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仿宋_GB2312" w:hint="eastAsia"/>
        <w:sz w:val="28"/>
        <w:szCs w:val="28"/>
      </w:rPr>
      <w:id w:val="104385297"/>
    </w:sdtPr>
    <w:sdtEndPr/>
    <w:sdtContent>
      <w:p w14:paraId="2AE1CB68" w14:textId="77777777" w:rsidR="00E444DF" w:rsidRDefault="004B1AC0">
        <w:pPr>
          <w:pStyle w:val="a7"/>
          <w:ind w:rightChars="100" w:right="320"/>
          <w:jc w:val="right"/>
          <w:rPr>
            <w:rFonts w:ascii="仿宋_GB2312"/>
            <w:sz w:val="28"/>
            <w:szCs w:val="28"/>
          </w:rPr>
        </w:pPr>
        <w:r>
          <w:rPr>
            <w:rFonts w:ascii="仿宋_GB2312" w:hint="eastAsia"/>
            <w:sz w:val="28"/>
            <w:szCs w:val="28"/>
          </w:rPr>
          <w:t>—</w:t>
        </w:r>
        <w:r>
          <w:rPr>
            <w:rFonts w:ascii="仿宋_GB2312" w:hint="eastAsia"/>
            <w:sz w:val="28"/>
            <w:szCs w:val="28"/>
          </w:rPr>
          <w:fldChar w:fldCharType="begin"/>
        </w:r>
        <w:r>
          <w:rPr>
            <w:rFonts w:ascii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hint="eastAsia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4</w:t>
        </w:r>
        <w:r>
          <w:rPr>
            <w:rFonts w:ascii="仿宋_GB2312" w:hint="eastAsia"/>
            <w:sz w:val="28"/>
            <w:szCs w:val="28"/>
          </w:rPr>
          <w:fldChar w:fldCharType="end"/>
        </w:r>
        <w:r>
          <w:rPr>
            <w:rFonts w:ascii="仿宋_GB2312" w:hint="eastAsia"/>
            <w:sz w:val="28"/>
            <w:szCs w:val="28"/>
          </w:rPr>
          <w:t>—</w:t>
        </w:r>
      </w:p>
    </w:sdtContent>
  </w:sdt>
  <w:p w14:paraId="70EAD62C" w14:textId="77777777" w:rsidR="00E444DF" w:rsidRDefault="00E444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85282"/>
    </w:sdtPr>
    <w:sdtEndPr/>
    <w:sdtContent>
      <w:p w14:paraId="68C475B4" w14:textId="77777777" w:rsidR="00E444DF" w:rsidRDefault="004B1AC0">
        <w:pPr>
          <w:pStyle w:val="a7"/>
          <w:ind w:leftChars="100" w:left="320"/>
        </w:pPr>
        <w:r>
          <w:rPr>
            <w:rFonts w:ascii="仿宋_GB2312" w:hint="eastAsia"/>
            <w:sz w:val="28"/>
            <w:szCs w:val="28"/>
          </w:rPr>
          <w:t>—</w:t>
        </w:r>
        <w:r>
          <w:rPr>
            <w:rFonts w:ascii="仿宋_GB2312" w:hint="eastAsia"/>
            <w:sz w:val="28"/>
            <w:szCs w:val="28"/>
          </w:rPr>
          <w:fldChar w:fldCharType="begin"/>
        </w:r>
        <w:r>
          <w:rPr>
            <w:rFonts w:ascii="仿宋_GB2312" w:hint="eastAsia"/>
            <w:sz w:val="28"/>
            <w:szCs w:val="28"/>
          </w:rPr>
          <w:instrText xml:space="preserve"> PAGE   \* MERGEFORMAT </w:instrText>
        </w:r>
        <w:r>
          <w:rPr>
            <w:rFonts w:ascii="仿宋_GB2312" w:hint="eastAsia"/>
            <w:sz w:val="28"/>
            <w:szCs w:val="28"/>
          </w:rPr>
          <w:fldChar w:fldCharType="separate"/>
        </w:r>
        <w:r>
          <w:rPr>
            <w:rFonts w:ascii="仿宋_GB2312"/>
            <w:sz w:val="28"/>
            <w:szCs w:val="28"/>
            <w:lang w:val="zh-CN"/>
          </w:rPr>
          <w:t>3</w:t>
        </w:r>
        <w:r>
          <w:rPr>
            <w:rFonts w:ascii="仿宋_GB2312" w:hint="eastAsia"/>
            <w:sz w:val="28"/>
            <w:szCs w:val="28"/>
          </w:rPr>
          <w:fldChar w:fldCharType="end"/>
        </w:r>
        <w:r>
          <w:rPr>
            <w:rFonts w:ascii="仿宋_GB2312" w:hint="eastAsia"/>
            <w:sz w:val="28"/>
            <w:szCs w:val="28"/>
          </w:rPr>
          <w:t>—</w:t>
        </w:r>
      </w:p>
    </w:sdtContent>
  </w:sdt>
  <w:p w14:paraId="60733653" w14:textId="77777777" w:rsidR="00E444DF" w:rsidRDefault="00E444DF">
    <w:pPr>
      <w:pStyle w:val="a7"/>
      <w:ind w:rightChars="100" w:right="320" w:firstLineChars="50" w:firstLine="14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618C" w14:textId="77777777" w:rsidR="004B1AC0" w:rsidRDefault="004B1AC0">
      <w:r>
        <w:separator/>
      </w:r>
    </w:p>
  </w:footnote>
  <w:footnote w:type="continuationSeparator" w:id="0">
    <w:p w14:paraId="4855D5AB" w14:textId="77777777" w:rsidR="004B1AC0" w:rsidRDefault="004B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zMGUzN2Y0MTM1ZmM0NDA2ZWFhNzZjYTQxYjM2N2MifQ=="/>
  </w:docVars>
  <w:rsids>
    <w:rsidRoot w:val="004D1BB6"/>
    <w:rsid w:val="0004088E"/>
    <w:rsid w:val="00105381"/>
    <w:rsid w:val="001F11FE"/>
    <w:rsid w:val="00212CF0"/>
    <w:rsid w:val="002B5BEF"/>
    <w:rsid w:val="00353515"/>
    <w:rsid w:val="003557BD"/>
    <w:rsid w:val="00396F8A"/>
    <w:rsid w:val="003C39D6"/>
    <w:rsid w:val="00487A1F"/>
    <w:rsid w:val="00492EF8"/>
    <w:rsid w:val="004B199F"/>
    <w:rsid w:val="004B1AC0"/>
    <w:rsid w:val="004D1BB6"/>
    <w:rsid w:val="004F669A"/>
    <w:rsid w:val="00523FEA"/>
    <w:rsid w:val="00535729"/>
    <w:rsid w:val="005525FB"/>
    <w:rsid w:val="005E0680"/>
    <w:rsid w:val="0071566B"/>
    <w:rsid w:val="00754882"/>
    <w:rsid w:val="007A0AE2"/>
    <w:rsid w:val="00824CC2"/>
    <w:rsid w:val="00872C61"/>
    <w:rsid w:val="008B5936"/>
    <w:rsid w:val="008F2279"/>
    <w:rsid w:val="009013EF"/>
    <w:rsid w:val="00916C90"/>
    <w:rsid w:val="00925395"/>
    <w:rsid w:val="00951FEE"/>
    <w:rsid w:val="00961F1B"/>
    <w:rsid w:val="009650D6"/>
    <w:rsid w:val="00986F59"/>
    <w:rsid w:val="00A725E0"/>
    <w:rsid w:val="00AA4B78"/>
    <w:rsid w:val="00AC0592"/>
    <w:rsid w:val="00B5418C"/>
    <w:rsid w:val="00B709A8"/>
    <w:rsid w:val="00BB5704"/>
    <w:rsid w:val="00BD2513"/>
    <w:rsid w:val="00C14F50"/>
    <w:rsid w:val="00C274CC"/>
    <w:rsid w:val="00C33854"/>
    <w:rsid w:val="00C35F5F"/>
    <w:rsid w:val="00CD5905"/>
    <w:rsid w:val="00D028D8"/>
    <w:rsid w:val="00D1486B"/>
    <w:rsid w:val="00D4725F"/>
    <w:rsid w:val="00DD6F70"/>
    <w:rsid w:val="00E0349D"/>
    <w:rsid w:val="00E14D4A"/>
    <w:rsid w:val="00E15BCE"/>
    <w:rsid w:val="00E30BF7"/>
    <w:rsid w:val="00E444DF"/>
    <w:rsid w:val="00EB11A2"/>
    <w:rsid w:val="00EC0344"/>
    <w:rsid w:val="00EF5FDB"/>
    <w:rsid w:val="00F3714B"/>
    <w:rsid w:val="00F52FF0"/>
    <w:rsid w:val="00F747A4"/>
    <w:rsid w:val="00FC755F"/>
    <w:rsid w:val="00FD1967"/>
    <w:rsid w:val="00FE3086"/>
    <w:rsid w:val="037709E5"/>
    <w:rsid w:val="03F33DA3"/>
    <w:rsid w:val="058021A2"/>
    <w:rsid w:val="05AC0B61"/>
    <w:rsid w:val="08C472FF"/>
    <w:rsid w:val="0F1A45D2"/>
    <w:rsid w:val="0FAC53B1"/>
    <w:rsid w:val="1596281A"/>
    <w:rsid w:val="178F6D5D"/>
    <w:rsid w:val="1C9E34DC"/>
    <w:rsid w:val="1E4B01BE"/>
    <w:rsid w:val="22135D23"/>
    <w:rsid w:val="223702AD"/>
    <w:rsid w:val="235E130E"/>
    <w:rsid w:val="251657C1"/>
    <w:rsid w:val="26947E31"/>
    <w:rsid w:val="29996E30"/>
    <w:rsid w:val="2B1258E2"/>
    <w:rsid w:val="2C113212"/>
    <w:rsid w:val="2F2F4286"/>
    <w:rsid w:val="349E3E65"/>
    <w:rsid w:val="364B1012"/>
    <w:rsid w:val="3A827825"/>
    <w:rsid w:val="409A1D8D"/>
    <w:rsid w:val="41C90947"/>
    <w:rsid w:val="42FE7215"/>
    <w:rsid w:val="44D07B86"/>
    <w:rsid w:val="452C6018"/>
    <w:rsid w:val="47575552"/>
    <w:rsid w:val="59130F7F"/>
    <w:rsid w:val="61662CF1"/>
    <w:rsid w:val="62E863B1"/>
    <w:rsid w:val="62FF476A"/>
    <w:rsid w:val="65254465"/>
    <w:rsid w:val="6535293A"/>
    <w:rsid w:val="66C037C7"/>
    <w:rsid w:val="684F6460"/>
    <w:rsid w:val="70B83DD0"/>
    <w:rsid w:val="7AB60418"/>
    <w:rsid w:val="7BB73BB8"/>
    <w:rsid w:val="7D50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4649"/>
  <w15:docId w15:val="{F67A202C-2E10-4D0E-936B-D677A2C9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autoRedefine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Yn</cp:lastModifiedBy>
  <cp:revision>2</cp:revision>
  <cp:lastPrinted>2024-07-22T09:15:00Z</cp:lastPrinted>
  <dcterms:created xsi:type="dcterms:W3CDTF">2024-07-23T01:25:00Z</dcterms:created>
  <dcterms:modified xsi:type="dcterms:W3CDTF">2024-07-23T01:25:00Z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430F0F459E814B9A9BF6B2E183E810E7_13</vt:lpwstr>
  </property>
</Properties>
</file>